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65BB" w14:textId="77777777" w:rsidR="00C14491" w:rsidRDefault="00C14491" w:rsidP="00FE5CE7"/>
    <w:p w14:paraId="16791A2B" w14:textId="77777777" w:rsidR="00C14491" w:rsidRPr="00C14491" w:rsidRDefault="00C14491" w:rsidP="00FE5CE7">
      <w:pPr>
        <w:rPr>
          <w:sz w:val="24"/>
          <w:szCs w:val="24"/>
        </w:rPr>
      </w:pPr>
    </w:p>
    <w:p w14:paraId="3EED9290" w14:textId="77777777" w:rsidR="00C14491" w:rsidRDefault="00C14491" w:rsidP="00FE5CE7">
      <w:pPr>
        <w:rPr>
          <w:sz w:val="24"/>
          <w:szCs w:val="24"/>
        </w:rPr>
      </w:pPr>
    </w:p>
    <w:p w14:paraId="3B1C8394" w14:textId="2F0DD8FF" w:rsidR="00CD5451" w:rsidRDefault="002C284B" w:rsidP="00CD5451">
      <w:pPr>
        <w:spacing w:after="0" w:line="240" w:lineRule="auto"/>
        <w:rPr>
          <w:sz w:val="24"/>
          <w:szCs w:val="24"/>
        </w:rPr>
      </w:pPr>
      <w:r w:rsidRPr="00C14491">
        <w:rPr>
          <w:sz w:val="24"/>
          <w:szCs w:val="24"/>
        </w:rPr>
        <w:t xml:space="preserve">Dear </w:t>
      </w:r>
      <w:r>
        <w:rPr>
          <w:sz w:val="24"/>
          <w:szCs w:val="24"/>
        </w:rPr>
        <w:t>[</w:t>
      </w:r>
      <w:r w:rsidR="0015659B">
        <w:rPr>
          <w:sz w:val="24"/>
          <w:szCs w:val="24"/>
        </w:rPr>
        <w:softHyphen/>
      </w:r>
      <w:r w:rsidR="0015659B">
        <w:rPr>
          <w:sz w:val="24"/>
          <w:szCs w:val="24"/>
        </w:rPr>
        <w:softHyphen/>
      </w:r>
      <w:r w:rsidR="0015659B">
        <w:rPr>
          <w:sz w:val="24"/>
          <w:szCs w:val="24"/>
        </w:rPr>
        <w:softHyphen/>
      </w:r>
      <w:r w:rsidR="0015659B">
        <w:rPr>
          <w:sz w:val="24"/>
          <w:szCs w:val="24"/>
        </w:rPr>
        <w:softHyphen/>
      </w:r>
      <w:r w:rsidR="0015659B">
        <w:rPr>
          <w:sz w:val="24"/>
          <w:szCs w:val="24"/>
        </w:rPr>
        <w:softHyphen/>
      </w:r>
      <w:r w:rsidR="0015659B">
        <w:rPr>
          <w:sz w:val="24"/>
          <w:szCs w:val="24"/>
        </w:rPr>
        <w:softHyphen/>
      </w:r>
      <w:r w:rsidR="0015659B">
        <w:rPr>
          <w:sz w:val="24"/>
          <w:szCs w:val="24"/>
        </w:rPr>
        <w:softHyphen/>
      </w:r>
      <w:r w:rsidR="0015659B">
        <w:rPr>
          <w:sz w:val="24"/>
          <w:szCs w:val="24"/>
        </w:rPr>
        <w:softHyphen/>
      </w:r>
      <w:r w:rsidR="0015659B">
        <w:rPr>
          <w:sz w:val="24"/>
          <w:szCs w:val="24"/>
        </w:rPr>
        <w:softHyphen/>
      </w:r>
      <w:r w:rsidR="0015659B">
        <w:rPr>
          <w:sz w:val="24"/>
          <w:szCs w:val="24"/>
        </w:rPr>
        <w:softHyphen/>
      </w:r>
      <w:r w:rsidR="0015659B">
        <w:rPr>
          <w:sz w:val="24"/>
          <w:szCs w:val="24"/>
        </w:rPr>
        <w:softHyphen/>
      </w:r>
      <w:r w:rsidR="0015659B" w:rsidRPr="0015659B">
        <w:rPr>
          <w:sz w:val="24"/>
          <w:szCs w:val="24"/>
          <w:highlight w:val="yellow"/>
        </w:rPr>
        <w:t>___________</w:t>
      </w:r>
      <w:r>
        <w:rPr>
          <w:sz w:val="24"/>
          <w:szCs w:val="24"/>
        </w:rPr>
        <w:t>]</w:t>
      </w:r>
      <w:r w:rsidR="00CD5451">
        <w:rPr>
          <w:sz w:val="24"/>
          <w:szCs w:val="24"/>
        </w:rPr>
        <w:t xml:space="preserve">, </w:t>
      </w:r>
    </w:p>
    <w:p w14:paraId="4FF09E14" w14:textId="77777777" w:rsidR="00CD5451" w:rsidRPr="00C14491" w:rsidRDefault="00CD5451" w:rsidP="00CD5451">
      <w:pPr>
        <w:spacing w:after="0" w:line="240" w:lineRule="auto"/>
        <w:rPr>
          <w:sz w:val="24"/>
          <w:szCs w:val="24"/>
        </w:rPr>
      </w:pPr>
    </w:p>
    <w:p w14:paraId="5CED52E2" w14:textId="1220A5F2" w:rsidR="00C14491" w:rsidRPr="00C14491" w:rsidRDefault="00C14491" w:rsidP="00CD5451">
      <w:pPr>
        <w:pStyle w:val="BasicParagraph"/>
        <w:suppressAutoHyphens/>
        <w:spacing w:line="240" w:lineRule="auto"/>
        <w:rPr>
          <w:rFonts w:asciiTheme="minorHAnsi" w:hAnsiTheme="minorHAnsi" w:cs="Avenir-Roman"/>
        </w:rPr>
      </w:pPr>
      <w:r w:rsidRPr="00C14491">
        <w:rPr>
          <w:rFonts w:asciiTheme="minorHAnsi" w:hAnsiTheme="minorHAnsi" w:cs="Avenir-Roman"/>
        </w:rPr>
        <w:t xml:space="preserve">I have some exciting news to share. On </w:t>
      </w:r>
      <w:r w:rsidR="00B658AD">
        <w:rPr>
          <w:rFonts w:asciiTheme="minorHAnsi" w:hAnsiTheme="minorHAnsi" w:cs="Avenir-Roman"/>
        </w:rPr>
        <w:t>June</w:t>
      </w:r>
      <w:r w:rsidR="0079164C">
        <w:rPr>
          <w:rFonts w:asciiTheme="minorHAnsi" w:hAnsiTheme="minorHAnsi" w:cs="Avenir-Roman"/>
        </w:rPr>
        <w:t xml:space="preserve"> </w:t>
      </w:r>
      <w:r w:rsidR="00B21B55">
        <w:rPr>
          <w:rFonts w:asciiTheme="minorHAnsi" w:hAnsiTheme="minorHAnsi" w:cs="Avenir-Roman"/>
        </w:rPr>
        <w:t>26</w:t>
      </w:r>
      <w:r w:rsidR="0015659B">
        <w:rPr>
          <w:rFonts w:asciiTheme="minorHAnsi" w:hAnsiTheme="minorHAnsi" w:cs="Avenir-Roman"/>
        </w:rPr>
        <w:t xml:space="preserve">, </w:t>
      </w:r>
      <w:r w:rsidR="00E7788B">
        <w:rPr>
          <w:rFonts w:asciiTheme="minorHAnsi" w:hAnsiTheme="minorHAnsi" w:cs="Avenir-Roman"/>
        </w:rPr>
        <w:t>I will run the 20</w:t>
      </w:r>
      <w:r w:rsidR="00C27439">
        <w:rPr>
          <w:rFonts w:asciiTheme="minorHAnsi" w:hAnsiTheme="minorHAnsi" w:cs="Avenir-Roman"/>
        </w:rPr>
        <w:t>2</w:t>
      </w:r>
      <w:r w:rsidR="0015659B">
        <w:rPr>
          <w:rFonts w:asciiTheme="minorHAnsi" w:hAnsiTheme="minorHAnsi" w:cs="Avenir-Roman"/>
        </w:rPr>
        <w:t>2</w:t>
      </w:r>
      <w:r w:rsidRPr="00C14491">
        <w:rPr>
          <w:rFonts w:asciiTheme="minorHAnsi" w:hAnsiTheme="minorHAnsi" w:cs="Avenir-Roman"/>
        </w:rPr>
        <w:t xml:space="preserve"> Boston Athletic Association (B.A.A.) 10K to support [</w:t>
      </w:r>
      <w:r w:rsidRPr="0015659B">
        <w:rPr>
          <w:rFonts w:asciiTheme="minorHAnsi" w:hAnsiTheme="minorHAnsi" w:cs="Avenir-Roman"/>
          <w:highlight w:val="yellow"/>
        </w:rPr>
        <w:t>NAME OF FUND/DEPARTMENT/DISEASE AREA</w:t>
      </w:r>
      <w:r w:rsidRPr="00C14491">
        <w:rPr>
          <w:rFonts w:asciiTheme="minorHAnsi" w:hAnsiTheme="minorHAnsi" w:cs="Avenir-Roman"/>
        </w:rPr>
        <w:t xml:space="preserve">] at </w:t>
      </w:r>
      <w:r w:rsidR="00C27439">
        <w:rPr>
          <w:rFonts w:asciiTheme="minorHAnsi" w:hAnsiTheme="minorHAnsi" w:cs="Avenir-Roman"/>
        </w:rPr>
        <w:t xml:space="preserve">the Brigham. </w:t>
      </w:r>
      <w:r w:rsidRPr="00C14491">
        <w:rPr>
          <w:rFonts w:asciiTheme="minorHAnsi" w:hAnsiTheme="minorHAnsi" w:cs="Avenir-Roman"/>
        </w:rPr>
        <w:t xml:space="preserve"> </w:t>
      </w:r>
    </w:p>
    <w:p w14:paraId="17919E57" w14:textId="77777777" w:rsidR="00C14491" w:rsidRPr="00C14491" w:rsidRDefault="00C14491" w:rsidP="00C14491">
      <w:pPr>
        <w:pStyle w:val="BasicParagraph"/>
        <w:suppressAutoHyphens/>
        <w:rPr>
          <w:rFonts w:asciiTheme="minorHAnsi" w:hAnsiTheme="minorHAnsi" w:cs="Avenir-Roman"/>
        </w:rPr>
      </w:pPr>
    </w:p>
    <w:p w14:paraId="48743B35" w14:textId="77777777" w:rsidR="00C14491" w:rsidRPr="00C14491" w:rsidRDefault="00C27439" w:rsidP="00C14491">
      <w:pPr>
        <w:pStyle w:val="BasicParagraph"/>
        <w:suppressAutoHyphens/>
        <w:rPr>
          <w:rFonts w:asciiTheme="minorHAnsi" w:hAnsiTheme="minorHAnsi" w:cs="Avenir-Roman"/>
        </w:rPr>
      </w:pPr>
      <w:r>
        <w:rPr>
          <w:rFonts w:asciiTheme="minorHAnsi" w:hAnsiTheme="minorHAnsi" w:cs="Avenir-Roman"/>
        </w:rPr>
        <w:t xml:space="preserve">The Brigham </w:t>
      </w:r>
      <w:r w:rsidR="00C14491" w:rsidRPr="00C14491">
        <w:rPr>
          <w:rFonts w:asciiTheme="minorHAnsi" w:hAnsiTheme="minorHAnsi" w:cs="Avenir-Roman"/>
        </w:rPr>
        <w:t xml:space="preserve">cares for patients from New England, throughout the United States, and from 120 countries around the world. Every day, </w:t>
      </w:r>
      <w:r w:rsidR="00031AF3">
        <w:rPr>
          <w:rFonts w:asciiTheme="minorHAnsi" w:hAnsiTheme="minorHAnsi" w:cs="Avenir-Roman"/>
        </w:rPr>
        <w:t>Brigham</w:t>
      </w:r>
      <w:r w:rsidR="00C14491" w:rsidRPr="00C14491">
        <w:rPr>
          <w:rFonts w:asciiTheme="minorHAnsi" w:hAnsiTheme="minorHAnsi" w:cs="Avenir-Roman"/>
        </w:rPr>
        <w:t xml:space="preserve"> clinicians, researchers, and caregivers work to confront the world’s most difficult medical challenges while delivering world-class care with a profoundly human touch. I am proud to run in support of this world-class hospital and ask for your help in fueling the quality patient care, innovative training, and life-changing discoveries that will benefit patients here in Boston and around the world.</w:t>
      </w:r>
    </w:p>
    <w:p w14:paraId="2E1044A9" w14:textId="77777777" w:rsidR="00C14491" w:rsidRPr="00C14491" w:rsidRDefault="00C14491" w:rsidP="00C14491">
      <w:pPr>
        <w:pStyle w:val="BasicParagraph"/>
        <w:suppressAutoHyphens/>
        <w:rPr>
          <w:rFonts w:asciiTheme="minorHAnsi" w:hAnsiTheme="minorHAnsi" w:cs="Avenir-Roman"/>
        </w:rPr>
      </w:pPr>
    </w:p>
    <w:p w14:paraId="4126CA28" w14:textId="4429635D" w:rsidR="00C14491" w:rsidRPr="00C14491" w:rsidRDefault="00C14491" w:rsidP="00C14491">
      <w:pPr>
        <w:pStyle w:val="BasicParagraph"/>
        <w:suppressAutoHyphens/>
        <w:rPr>
          <w:rFonts w:asciiTheme="minorHAnsi" w:hAnsiTheme="minorHAnsi" w:cs="Avenir-Roman"/>
        </w:rPr>
      </w:pPr>
      <w:r w:rsidRPr="00C14491">
        <w:rPr>
          <w:rFonts w:asciiTheme="minorHAnsi" w:hAnsiTheme="minorHAnsi" w:cs="Avenir-Roman"/>
        </w:rPr>
        <w:t>Please consider making a gift of $</w:t>
      </w:r>
      <w:r w:rsidRPr="0015659B">
        <w:rPr>
          <w:rFonts w:asciiTheme="minorHAnsi" w:hAnsiTheme="minorHAnsi" w:cs="Avenir-Roman"/>
          <w:highlight w:val="yellow"/>
        </w:rPr>
        <w:t>X</w:t>
      </w:r>
      <w:r w:rsidRPr="00C14491">
        <w:rPr>
          <w:rFonts w:asciiTheme="minorHAnsi" w:hAnsiTheme="minorHAnsi" w:cs="Avenir-Roman"/>
        </w:rPr>
        <w:t xml:space="preserve"> to help me reach my fundraising goal of [</w:t>
      </w:r>
      <w:r w:rsidRPr="0015659B">
        <w:rPr>
          <w:rFonts w:asciiTheme="minorHAnsi" w:hAnsiTheme="minorHAnsi" w:cs="Avenir-Roman"/>
          <w:highlight w:val="yellow"/>
        </w:rPr>
        <w:t>YOUR GOAL</w:t>
      </w:r>
      <w:r w:rsidRPr="00C14491">
        <w:rPr>
          <w:rFonts w:asciiTheme="minorHAnsi" w:hAnsiTheme="minorHAnsi" w:cs="Avenir-Roman"/>
        </w:rPr>
        <w:t>].  You can make a gift at [</w:t>
      </w:r>
      <w:r w:rsidRPr="0015659B">
        <w:rPr>
          <w:rFonts w:asciiTheme="minorHAnsi" w:hAnsiTheme="minorHAnsi" w:cs="Avenir-Roman"/>
          <w:highlight w:val="yellow"/>
        </w:rPr>
        <w:t xml:space="preserve">YOUR </w:t>
      </w:r>
      <w:r w:rsidR="0015659B" w:rsidRPr="0015659B">
        <w:rPr>
          <w:rFonts w:asciiTheme="minorHAnsi" w:hAnsiTheme="minorHAnsi" w:cs="Avenir-Roman"/>
          <w:highlight w:val="yellow"/>
        </w:rPr>
        <w:t xml:space="preserve">TEAMRAISER </w:t>
      </w:r>
      <w:r w:rsidRPr="0015659B">
        <w:rPr>
          <w:rFonts w:asciiTheme="minorHAnsi" w:hAnsiTheme="minorHAnsi" w:cs="Avenir-Roman"/>
          <w:highlight w:val="yellow"/>
        </w:rPr>
        <w:t>URL</w:t>
      </w:r>
      <w:r w:rsidRPr="00C14491">
        <w:rPr>
          <w:rFonts w:asciiTheme="minorHAnsi" w:hAnsiTheme="minorHAnsi" w:cs="Avenir-Roman"/>
        </w:rPr>
        <w:t>]. If you prefer, you can send a check made payable to Brigham and Women’s Hospital (with my name in the memo line) to: [</w:t>
      </w:r>
      <w:r w:rsidRPr="0015659B">
        <w:rPr>
          <w:rFonts w:asciiTheme="minorHAnsi" w:hAnsiTheme="minorHAnsi" w:cs="Avenir-Roman"/>
          <w:highlight w:val="yellow"/>
        </w:rPr>
        <w:t>YOUR NAME</w:t>
      </w:r>
      <w:r w:rsidRPr="00C14491">
        <w:rPr>
          <w:rFonts w:asciiTheme="minorHAnsi" w:hAnsiTheme="minorHAnsi" w:cs="Avenir-Roman"/>
        </w:rPr>
        <w:t>] [</w:t>
      </w:r>
      <w:r w:rsidRPr="0015659B">
        <w:rPr>
          <w:rFonts w:asciiTheme="minorHAnsi" w:hAnsiTheme="minorHAnsi" w:cs="Avenir-Roman"/>
          <w:highlight w:val="yellow"/>
        </w:rPr>
        <w:t>YOUR ADDRESS</w:t>
      </w:r>
      <w:r w:rsidRPr="00C14491">
        <w:rPr>
          <w:rFonts w:asciiTheme="minorHAnsi" w:hAnsiTheme="minorHAnsi" w:cs="Avenir-Roman"/>
        </w:rPr>
        <w:t>]</w:t>
      </w:r>
    </w:p>
    <w:p w14:paraId="0826344E" w14:textId="77777777" w:rsidR="00C14491" w:rsidRPr="00C14491" w:rsidRDefault="00C14491" w:rsidP="00C14491">
      <w:pPr>
        <w:pStyle w:val="BasicParagraph"/>
        <w:suppressAutoHyphens/>
        <w:rPr>
          <w:rFonts w:asciiTheme="minorHAnsi" w:hAnsiTheme="minorHAnsi" w:cs="Avenir-Roman"/>
        </w:rPr>
      </w:pPr>
    </w:p>
    <w:p w14:paraId="3CB14AA9" w14:textId="4C81E5A2" w:rsidR="00C14491" w:rsidRPr="00C14491" w:rsidRDefault="00C14491" w:rsidP="00C14491">
      <w:pPr>
        <w:pStyle w:val="BasicParagraph"/>
        <w:suppressAutoHyphens/>
        <w:rPr>
          <w:rFonts w:asciiTheme="minorHAnsi" w:hAnsiTheme="minorHAnsi" w:cs="Avenir-Roman"/>
        </w:rPr>
      </w:pPr>
      <w:r w:rsidRPr="00C14491">
        <w:rPr>
          <w:rFonts w:asciiTheme="minorHAnsi" w:hAnsiTheme="minorHAnsi" w:cs="Avenir-Roman"/>
        </w:rPr>
        <w:t xml:space="preserve">Thank you in advance for your support. </w:t>
      </w:r>
    </w:p>
    <w:p w14:paraId="788A0351" w14:textId="77777777" w:rsidR="00C14491" w:rsidRPr="00C14491" w:rsidRDefault="00C14491" w:rsidP="00C14491">
      <w:pPr>
        <w:pStyle w:val="BasicParagraph"/>
        <w:suppressAutoHyphens/>
        <w:rPr>
          <w:rFonts w:asciiTheme="minorHAnsi" w:hAnsiTheme="minorHAnsi" w:cs="Avenir-Roman"/>
        </w:rPr>
      </w:pPr>
    </w:p>
    <w:p w14:paraId="61AE3708" w14:textId="77777777" w:rsidR="00C14491" w:rsidRPr="00C14491" w:rsidRDefault="00C14491" w:rsidP="00C14491">
      <w:pPr>
        <w:pStyle w:val="BasicParagraph"/>
        <w:suppressAutoHyphens/>
        <w:rPr>
          <w:rFonts w:asciiTheme="minorHAnsi" w:hAnsiTheme="minorHAnsi" w:cs="Avenir-Roman"/>
        </w:rPr>
      </w:pPr>
      <w:r w:rsidRPr="00C14491">
        <w:rPr>
          <w:rFonts w:asciiTheme="minorHAnsi" w:hAnsiTheme="minorHAnsi" w:cs="Avenir-Roman"/>
        </w:rPr>
        <w:t>Sincerely,</w:t>
      </w:r>
    </w:p>
    <w:p w14:paraId="73820A71" w14:textId="403EC325" w:rsidR="00B72EAA" w:rsidRDefault="00C14491" w:rsidP="00C14491">
      <w:pPr>
        <w:rPr>
          <w:rFonts w:cs="Avenir-Roman"/>
          <w:sz w:val="24"/>
          <w:szCs w:val="24"/>
        </w:rPr>
      </w:pPr>
      <w:r w:rsidRPr="00C14491">
        <w:rPr>
          <w:rFonts w:cs="Avenir-Roman"/>
          <w:sz w:val="24"/>
          <w:szCs w:val="24"/>
        </w:rPr>
        <w:t>[</w:t>
      </w:r>
      <w:r w:rsidR="0015659B" w:rsidRPr="0015659B">
        <w:rPr>
          <w:rFonts w:cs="Avenir-Roman"/>
          <w:sz w:val="24"/>
          <w:szCs w:val="24"/>
          <w:highlight w:val="yellow"/>
        </w:rPr>
        <w:t>YOUR NAME</w:t>
      </w:r>
      <w:r w:rsidRPr="00C14491">
        <w:rPr>
          <w:rFonts w:cs="Avenir-Roman"/>
          <w:sz w:val="24"/>
          <w:szCs w:val="24"/>
        </w:rPr>
        <w:t>]</w:t>
      </w:r>
    </w:p>
    <w:p w14:paraId="5ED77767" w14:textId="77777777" w:rsidR="00C51883" w:rsidRDefault="00C51883" w:rsidP="00C51883">
      <w:pPr>
        <w:ind w:firstLine="720"/>
        <w:rPr>
          <w:i/>
          <w:sz w:val="24"/>
          <w:szCs w:val="24"/>
        </w:rPr>
      </w:pPr>
    </w:p>
    <w:p w14:paraId="0B0C890E" w14:textId="77777777" w:rsidR="00C51883" w:rsidRDefault="00C51883" w:rsidP="00CD5451">
      <w:pPr>
        <w:rPr>
          <w:i/>
          <w:sz w:val="24"/>
          <w:szCs w:val="24"/>
        </w:rPr>
      </w:pPr>
    </w:p>
    <w:p w14:paraId="7AF2A15E" w14:textId="77777777" w:rsidR="00C51883" w:rsidRDefault="00C51883" w:rsidP="00C51883">
      <w:pPr>
        <w:ind w:firstLine="720"/>
        <w:rPr>
          <w:i/>
          <w:sz w:val="24"/>
          <w:szCs w:val="24"/>
        </w:rPr>
      </w:pPr>
    </w:p>
    <w:p w14:paraId="492597B2" w14:textId="77777777" w:rsidR="00CD5451" w:rsidRDefault="00CD5451" w:rsidP="00C51883">
      <w:pPr>
        <w:ind w:firstLine="720"/>
        <w:rPr>
          <w:i/>
          <w:sz w:val="24"/>
          <w:szCs w:val="24"/>
        </w:rPr>
      </w:pPr>
    </w:p>
    <w:p w14:paraId="42396DF1" w14:textId="77777777" w:rsidR="00C51883" w:rsidRPr="00C14491" w:rsidRDefault="00C51883" w:rsidP="00CD5451">
      <w:pPr>
        <w:ind w:firstLine="720"/>
        <w:rPr>
          <w:sz w:val="24"/>
          <w:szCs w:val="24"/>
        </w:rPr>
      </w:pPr>
      <w:r w:rsidRPr="00EE1175">
        <w:rPr>
          <w:i/>
          <w:sz w:val="24"/>
          <w:szCs w:val="24"/>
        </w:rPr>
        <w:t>Brigham and Women’s Hospital is a 501(c)(3) organization, tax ID 04-2312909.</w:t>
      </w:r>
    </w:p>
    <w:sectPr w:rsidR="00C51883" w:rsidRPr="00C14491" w:rsidSect="00C14491">
      <w:headerReference w:type="default" r:id="rId6"/>
      <w:footerReference w:type="default" r:id="rId7"/>
      <w:pgSz w:w="12240" w:h="15840"/>
      <w:pgMar w:top="1800" w:right="1440" w:bottom="1440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A7E48" w14:textId="77777777" w:rsidR="0083376A" w:rsidRDefault="0083376A" w:rsidP="00C14491">
      <w:pPr>
        <w:spacing w:after="0" w:line="240" w:lineRule="auto"/>
      </w:pPr>
      <w:r>
        <w:separator/>
      </w:r>
    </w:p>
  </w:endnote>
  <w:endnote w:type="continuationSeparator" w:id="0">
    <w:p w14:paraId="795F5BFA" w14:textId="77777777" w:rsidR="0083376A" w:rsidRDefault="0083376A" w:rsidP="00C1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Roman">
    <w:altName w:val="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800E" w14:textId="040FD4B8" w:rsidR="00C51883" w:rsidRPr="0080577A" w:rsidRDefault="00590627" w:rsidP="00C51883">
    <w:pPr>
      <w:pStyle w:val="BodyText"/>
      <w:spacing w:before="57"/>
      <w:ind w:right="1200"/>
      <w:jc w:val="center"/>
      <w:rPr>
        <w:rFonts w:asciiTheme="minorHAnsi" w:hAnsiTheme="minorHAnsi"/>
        <w:b w:val="0"/>
        <w:bCs w:val="0"/>
        <w:sz w:val="18"/>
      </w:rPr>
    </w:pPr>
    <w:r w:rsidRPr="0080577A">
      <w:rPr>
        <w:rFonts w:asciiTheme="minorHAnsi" w:hAnsiTheme="minorHAnsi"/>
        <w:color w:val="231F20"/>
        <w:spacing w:val="-12"/>
        <w:w w:val="95"/>
        <w:sz w:val="18"/>
      </w:rPr>
      <w:t>116</w:t>
    </w:r>
    <w:r>
      <w:rPr>
        <w:rFonts w:asciiTheme="minorHAnsi" w:hAnsiTheme="minorHAnsi"/>
        <w:color w:val="231F20"/>
        <w:spacing w:val="-12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spacing w:val="-20"/>
        <w:w w:val="95"/>
        <w:sz w:val="18"/>
      </w:rPr>
      <w:t>Huntington</w:t>
    </w:r>
    <w:r w:rsidR="00C51883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C51883" w:rsidRPr="0080577A">
      <w:rPr>
        <w:rFonts w:asciiTheme="minorHAnsi" w:hAnsiTheme="minorHAnsi"/>
        <w:color w:val="231F20"/>
        <w:w w:val="95"/>
        <w:sz w:val="18"/>
      </w:rPr>
      <w:t>Avenue,</w:t>
    </w:r>
    <w:r w:rsidR="00C51883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C51883" w:rsidRPr="0080577A">
      <w:rPr>
        <w:rFonts w:asciiTheme="minorHAnsi" w:hAnsiTheme="minorHAnsi"/>
        <w:color w:val="231F20"/>
        <w:w w:val="95"/>
        <w:sz w:val="18"/>
      </w:rPr>
      <w:t>Third</w:t>
    </w:r>
    <w:r w:rsidR="00C51883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C51883" w:rsidRPr="0080577A">
      <w:rPr>
        <w:rFonts w:asciiTheme="minorHAnsi" w:hAnsiTheme="minorHAnsi"/>
        <w:color w:val="231F20"/>
        <w:w w:val="95"/>
        <w:sz w:val="18"/>
      </w:rPr>
      <w:t>Floor</w:t>
    </w:r>
    <w:r w:rsidR="00C51883" w:rsidRPr="0080577A">
      <w:rPr>
        <w:rFonts w:asciiTheme="minorHAnsi" w:hAnsiTheme="minorHAnsi"/>
        <w:color w:val="231F20"/>
        <w:spacing w:val="29"/>
        <w:w w:val="95"/>
        <w:sz w:val="18"/>
      </w:rPr>
      <w:t xml:space="preserve"> </w:t>
    </w:r>
    <w:r w:rsidR="00C51883" w:rsidRPr="0080577A">
      <w:rPr>
        <w:rFonts w:asciiTheme="minorHAnsi" w:hAnsiTheme="minorHAnsi"/>
        <w:color w:val="231F20"/>
        <w:w w:val="95"/>
        <w:sz w:val="18"/>
      </w:rPr>
      <w:t>Boston,</w:t>
    </w:r>
    <w:r w:rsidR="00C51883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C51883" w:rsidRPr="0080577A">
      <w:rPr>
        <w:rFonts w:asciiTheme="minorHAnsi" w:hAnsiTheme="minorHAnsi"/>
        <w:color w:val="231F20"/>
        <w:w w:val="95"/>
        <w:sz w:val="18"/>
      </w:rPr>
      <w:t>Massachusetts</w:t>
    </w:r>
    <w:r w:rsidR="00C51883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C51883" w:rsidRPr="0080577A">
      <w:rPr>
        <w:rFonts w:asciiTheme="minorHAnsi" w:hAnsiTheme="minorHAnsi"/>
        <w:color w:val="231F20"/>
        <w:w w:val="95"/>
        <w:sz w:val="18"/>
      </w:rPr>
      <w:t>02116</w:t>
    </w:r>
  </w:p>
  <w:p w14:paraId="44988D86" w14:textId="3CE42D44" w:rsidR="00C51883" w:rsidRPr="0080577A" w:rsidRDefault="00C51883" w:rsidP="00C51883">
    <w:pPr>
      <w:pStyle w:val="BodyText"/>
      <w:ind w:left="1196" w:right="1200"/>
      <w:jc w:val="center"/>
      <w:rPr>
        <w:rFonts w:asciiTheme="minorHAnsi" w:hAnsiTheme="minorHAnsi"/>
        <w:b w:val="0"/>
        <w:bCs w:val="0"/>
        <w:sz w:val="18"/>
      </w:rPr>
    </w:pPr>
    <w:r w:rsidRPr="0080577A">
      <w:rPr>
        <w:rFonts w:asciiTheme="minorHAnsi" w:hAnsiTheme="minorHAnsi"/>
        <w:color w:val="231F20"/>
        <w:w w:val="95"/>
        <w:sz w:val="18"/>
      </w:rPr>
      <w:t>Tel: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spacing w:val="-4"/>
        <w:w w:val="95"/>
        <w:sz w:val="18"/>
      </w:rPr>
      <w:t>617-424-42</w:t>
    </w:r>
    <w:r w:rsidR="00B658AD">
      <w:rPr>
        <w:rFonts w:asciiTheme="minorHAnsi" w:hAnsiTheme="minorHAnsi"/>
        <w:color w:val="231F20"/>
        <w:spacing w:val="-4"/>
        <w:w w:val="95"/>
        <w:sz w:val="18"/>
      </w:rPr>
      <w:t>76</w:t>
    </w:r>
    <w:r w:rsidRPr="0080577A">
      <w:rPr>
        <w:rFonts w:asciiTheme="minorHAnsi" w:hAnsiTheme="minorHAnsi"/>
        <w:color w:val="231F20"/>
        <w:spacing w:val="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Fax: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spacing w:val="-4"/>
        <w:w w:val="95"/>
        <w:sz w:val="18"/>
      </w:rPr>
      <w:t>617-424-4230</w:t>
    </w:r>
    <w:r w:rsidRPr="0080577A">
      <w:rPr>
        <w:rFonts w:asciiTheme="minorHAnsi" w:hAnsiTheme="minorHAnsi"/>
        <w:color w:val="231F20"/>
        <w:spacing w:val="9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Email: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hyperlink r:id="rId1" w:history="1">
      <w:r w:rsidR="0015659B" w:rsidRPr="00581545">
        <w:rPr>
          <w:rStyle w:val="Hyperlink"/>
          <w:rFonts w:asciiTheme="minorHAnsi" w:hAnsiTheme="minorHAnsi"/>
          <w:w w:val="95"/>
          <w:sz w:val="18"/>
        </w:rPr>
        <w:t>team@bwh.harvard.edu</w:t>
      </w:r>
    </w:hyperlink>
    <w:r w:rsidRPr="0080577A">
      <w:rPr>
        <w:rFonts w:asciiTheme="minorHAnsi" w:hAnsiTheme="minorHAnsi"/>
        <w:color w:val="231F20"/>
        <w:spacing w:val="8"/>
        <w:w w:val="95"/>
        <w:sz w:val="18"/>
      </w:rPr>
      <w:t xml:space="preserve"> </w:t>
    </w:r>
  </w:p>
  <w:p w14:paraId="2B7A3203" w14:textId="77777777" w:rsidR="00C51883" w:rsidRDefault="00C51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D19C" w14:textId="77777777" w:rsidR="0083376A" w:rsidRDefault="0083376A" w:rsidP="00C14491">
      <w:pPr>
        <w:spacing w:after="0" w:line="240" w:lineRule="auto"/>
      </w:pPr>
      <w:r>
        <w:separator/>
      </w:r>
    </w:p>
  </w:footnote>
  <w:footnote w:type="continuationSeparator" w:id="0">
    <w:p w14:paraId="3A9DACA2" w14:textId="77777777" w:rsidR="0083376A" w:rsidRDefault="0083376A" w:rsidP="00C1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395B" w14:textId="36958709" w:rsidR="00C14491" w:rsidRDefault="00091769" w:rsidP="00091769">
    <w:pPr>
      <w:pStyle w:val="Header"/>
      <w:ind w:left="-144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93C034" wp14:editId="7B6C38EC">
              <wp:simplePos x="0" y="0"/>
              <wp:positionH relativeFrom="column">
                <wp:posOffset>857543</wp:posOffset>
              </wp:positionH>
              <wp:positionV relativeFrom="paragraph">
                <wp:posOffset>246185</wp:posOffset>
              </wp:positionV>
              <wp:extent cx="4332605" cy="14344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605" cy="143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5ACB1" w14:textId="216A38F1" w:rsidR="00091769" w:rsidRDefault="000917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1732C5" wp14:editId="00824437">
                                <wp:extent cx="4128868" cy="1512296"/>
                                <wp:effectExtent l="0" t="0" r="508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87167" cy="15702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3C0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.5pt;margin-top:19.4pt;width:341.15pt;height:11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" stroked="f">
              <v:textbox>
                <w:txbxContent>
                  <w:p w14:paraId="16C5ACB1" w14:textId="216A38F1" w:rsidR="00091769" w:rsidRDefault="00091769">
                    <w:r>
                      <w:rPr>
                        <w:noProof/>
                      </w:rPr>
                      <w:drawing>
                        <wp:inline distT="0" distB="0" distL="0" distR="0" wp14:anchorId="031732C5" wp14:editId="00824437">
                          <wp:extent cx="4128868" cy="1512296"/>
                          <wp:effectExtent l="0" t="0" r="508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87167" cy="15702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51"/>
    <w:rsid w:val="00031AF3"/>
    <w:rsid w:val="00091769"/>
    <w:rsid w:val="0015659B"/>
    <w:rsid w:val="002C284B"/>
    <w:rsid w:val="00377FF7"/>
    <w:rsid w:val="003D16BF"/>
    <w:rsid w:val="0040676E"/>
    <w:rsid w:val="00493551"/>
    <w:rsid w:val="00590627"/>
    <w:rsid w:val="007347C6"/>
    <w:rsid w:val="0079164C"/>
    <w:rsid w:val="007B671C"/>
    <w:rsid w:val="008319E6"/>
    <w:rsid w:val="0083376A"/>
    <w:rsid w:val="00B21B55"/>
    <w:rsid w:val="00B658AD"/>
    <w:rsid w:val="00B72EAA"/>
    <w:rsid w:val="00C14491"/>
    <w:rsid w:val="00C27439"/>
    <w:rsid w:val="00C51883"/>
    <w:rsid w:val="00CD5451"/>
    <w:rsid w:val="00E7788B"/>
    <w:rsid w:val="00EA072F"/>
    <w:rsid w:val="00F22297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4F09DB"/>
  <w15:docId w15:val="{0C7C1829-EBC7-4CFB-8B9F-79ADB9F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2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9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2297"/>
    <w:rPr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144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44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91"/>
  </w:style>
  <w:style w:type="paragraph" w:styleId="Footer">
    <w:name w:val="footer"/>
    <w:basedOn w:val="Normal"/>
    <w:link w:val="FooterChar"/>
    <w:uiPriority w:val="99"/>
    <w:unhideWhenUsed/>
    <w:rsid w:val="00C144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91"/>
  </w:style>
  <w:style w:type="paragraph" w:styleId="BodyText">
    <w:name w:val="Body Text"/>
    <w:basedOn w:val="Normal"/>
    <w:link w:val="BodyTextChar"/>
    <w:uiPriority w:val="1"/>
    <w:qFormat/>
    <w:rsid w:val="00C51883"/>
    <w:pPr>
      <w:widowControl w:val="0"/>
      <w:spacing w:before="26" w:after="0" w:line="240" w:lineRule="auto"/>
      <w:ind w:left="1195"/>
    </w:pPr>
    <w:rPr>
      <w:rFonts w:ascii="Tahoma" w:eastAsia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51883"/>
    <w:rPr>
      <w:rFonts w:ascii="Tahoma" w:eastAsia="Tahoma" w:hAnsi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bwh.harvar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Aalto, Brian P.</dc:creator>
  <cp:keywords/>
  <dc:description/>
  <cp:lastModifiedBy>Ramer, Alexa</cp:lastModifiedBy>
  <cp:revision>4</cp:revision>
  <dcterms:created xsi:type="dcterms:W3CDTF">2021-12-01T16:27:00Z</dcterms:created>
  <dcterms:modified xsi:type="dcterms:W3CDTF">2022-02-02T19:25:00Z</dcterms:modified>
</cp:coreProperties>
</file>